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bookmarkStart w:id="0" w:name="_GoBack"/>
      <w:bookmarkEnd w:id="0"/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651A33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651A33" w:rsidRPr="00564410">
        <w:rPr>
          <w:rFonts w:ascii="GHEA Grapalat" w:hAnsi="GHEA Grapalat"/>
          <w:sz w:val="24"/>
          <w:szCs w:val="24"/>
        </w:rPr>
        <w:t>"</w:t>
      </w:r>
      <w:r w:rsidR="006F322A">
        <w:rPr>
          <w:rFonts w:ascii="GHEA Grapalat" w:hAnsi="GHEA Grapalat" w:cs="Sylfaen"/>
          <w:b w:val="0"/>
          <w:sz w:val="24"/>
          <w:szCs w:val="24"/>
          <w:lang w:val="af-ZA"/>
        </w:rPr>
        <w:t>ААЭК-EAAPDzB-25/21</w:t>
      </w:r>
      <w:r w:rsidR="00651A33" w:rsidRPr="00601F75">
        <w:rPr>
          <w:rFonts w:ascii="GHEA Grapalat" w:hAnsi="GHEA Grapalat"/>
          <w:b w:val="0"/>
          <w:sz w:val="24"/>
          <w:szCs w:val="24"/>
        </w:rPr>
        <w:t>"</w:t>
      </w:r>
    </w:p>
    <w:p w:rsidR="0012540C" w:rsidRPr="00E05B2C" w:rsidRDefault="006F322A" w:rsidP="006F322A">
      <w:pPr>
        <w:widowControl w:val="0"/>
        <w:ind w:left="-567" w:right="-569"/>
        <w:rPr>
          <w:rFonts w:ascii="GHEA Grapalat" w:hAnsi="GHEA Grapalat" w:cs="Sylfaen"/>
          <w:sz w:val="16"/>
          <w:szCs w:val="16"/>
        </w:rPr>
      </w:pPr>
      <w:r w:rsidRPr="006F322A">
        <w:rPr>
          <w:rFonts w:ascii="GHEA Grapalat" w:hAnsi="GHEA Grapalat"/>
          <w:b/>
          <w:szCs w:val="24"/>
        </w:rPr>
        <w:t xml:space="preserve">    </w:t>
      </w:r>
      <w:r w:rsidR="00651A33" w:rsidRPr="007E088C">
        <w:rPr>
          <w:rFonts w:ascii="GHEA Grapalat" w:hAnsi="GHEA Grapalat"/>
          <w:b/>
          <w:szCs w:val="24"/>
        </w:rPr>
        <w:t xml:space="preserve">ЗАО </w:t>
      </w:r>
      <w:r w:rsidR="00651A33" w:rsidRPr="00564410">
        <w:rPr>
          <w:rFonts w:ascii="GHEA Grapalat" w:hAnsi="GHEA Grapalat"/>
          <w:szCs w:val="24"/>
        </w:rPr>
        <w:t>"</w:t>
      </w:r>
      <w:r w:rsidR="00651A33" w:rsidRPr="007E088C">
        <w:rPr>
          <w:rFonts w:ascii="GHEA Grapalat" w:hAnsi="GHEA Grapalat"/>
          <w:b/>
          <w:szCs w:val="24"/>
        </w:rPr>
        <w:t>ААЭК</w:t>
      </w:r>
      <w:r w:rsidR="00651A33" w:rsidRPr="00564410">
        <w:rPr>
          <w:rFonts w:ascii="GHEA Grapalat" w:hAnsi="GHEA Grapalat"/>
          <w:szCs w:val="24"/>
        </w:rPr>
        <w:t>"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651A33" w:rsidRPr="00564410">
        <w:rPr>
          <w:rFonts w:ascii="GHEA Grapalat" w:hAnsi="GHEA Grapalat"/>
          <w:szCs w:val="24"/>
        </w:rPr>
        <w:t>"</w:t>
      </w:r>
      <w:r>
        <w:rPr>
          <w:rFonts w:ascii="GHEA Grapalat" w:hAnsi="GHEA Grapalat" w:cs="Sylfaen"/>
          <w:lang w:val="af-ZA"/>
        </w:rPr>
        <w:t>ААЭК-EAAPDzB-25/21</w:t>
      </w:r>
      <w:r w:rsidR="00651A33" w:rsidRPr="00564410">
        <w:rPr>
          <w:rFonts w:ascii="GHEA Grapalat" w:hAnsi="GHEA Grapalat"/>
          <w:szCs w:val="24"/>
        </w:rPr>
        <w:t>"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601F75">
        <w:rPr>
          <w:rFonts w:ascii="GHEA Grapalat" w:hAnsi="GHEA Grapalat"/>
          <w:szCs w:val="24"/>
        </w:rPr>
        <w:t xml:space="preserve"> </w:t>
      </w:r>
      <w:r w:rsidR="00601F75" w:rsidRPr="004D5D2D">
        <w:rPr>
          <w:rFonts w:ascii="GHEA Grapalat" w:hAnsi="GHEA Grapalat"/>
        </w:rPr>
        <w:t>"</w:t>
      </w:r>
      <w:r>
        <w:rPr>
          <w:rFonts w:ascii="GHEA Grapalat" w:hAnsi="GHEA Grapalat"/>
        </w:rPr>
        <w:t>Трубы и фитинги</w:t>
      </w:r>
      <w:r w:rsidR="00601F75" w:rsidRPr="004D5D2D">
        <w:rPr>
          <w:rFonts w:ascii="GHEA Grapalat" w:hAnsi="GHEA Grapalat"/>
        </w:rPr>
        <w:t>"</w:t>
      </w:r>
      <w:r w:rsidR="00651A33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931"/>
        <w:gridCol w:w="2562"/>
        <w:gridCol w:w="2422"/>
        <w:gridCol w:w="2109"/>
      </w:tblGrid>
      <w:tr w:rsidR="00A72AAE" w:rsidRPr="004E4619" w:rsidTr="006F322A">
        <w:trPr>
          <w:trHeight w:val="2703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322A" w:rsidRPr="004E4619" w:rsidTr="00AA17A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spacing w:after="0" w:line="240" w:lineRule="auto"/>
              <w:ind w:left="34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r w:rsidRPr="00B74F7C">
              <w:rPr>
                <w:rFonts w:ascii="GHEA Grapalat" w:hAnsi="GHEA Grapalat"/>
                <w:i/>
                <w:sz w:val="16"/>
                <w:szCs w:val="16"/>
              </w:rPr>
              <w:t>Труба</w:t>
            </w:r>
            <w:r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B74F7C">
              <w:rPr>
                <w:rFonts w:ascii="GHEA Grapalat" w:hAnsi="GHEA Grapalat"/>
                <w:i/>
                <w:sz w:val="16"/>
                <w:szCs w:val="16"/>
              </w:rPr>
              <w:t xml:space="preserve"> 25х2 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Pr="00CC0812" w:rsidRDefault="006F322A" w:rsidP="006F322A">
            <w:pPr>
              <w:jc w:val="center"/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noProof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F322A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22A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6F322A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F322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22A">
              <w:rPr>
                <w:rFonts w:ascii="GHEA Grapalat" w:hAnsi="GHEA Grapalat" w:hint="eastAsia"/>
                <w:sz w:val="20"/>
              </w:rPr>
              <w:t>никаких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заявок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не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6F322A" w:rsidRPr="004E4619" w:rsidTr="00AA17A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spacing w:after="0" w:line="240" w:lineRule="auto"/>
              <w:ind w:left="34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proofErr w:type="spellStart"/>
            <w:r w:rsidRPr="00B74F7C">
              <w:rPr>
                <w:rFonts w:ascii="GHEA Grapalat" w:hAnsi="GHEA Grapalat"/>
                <w:i/>
                <w:sz w:val="16"/>
                <w:szCs w:val="16"/>
              </w:rPr>
              <w:t>Труба</w:t>
            </w:r>
            <w:proofErr w:type="gramStart"/>
            <w:r>
              <w:rPr>
                <w:rFonts w:ascii="GHEA Grapalat" w:hAnsi="GHEA Grapalat"/>
                <w:i/>
                <w:sz w:val="16"/>
                <w:szCs w:val="16"/>
              </w:rPr>
              <w:t>,</w:t>
            </w:r>
            <w:r w:rsidRPr="00B74F7C">
              <w:rPr>
                <w:rFonts w:ascii="GHEA Grapalat" w:hAnsi="GHEA Grapalat" w:cs="Sylfaen"/>
                <w:i/>
                <w:sz w:val="16"/>
                <w:szCs w:val="16"/>
              </w:rPr>
              <w:t>Б</w:t>
            </w:r>
            <w:proofErr w:type="gramEnd"/>
            <w:r w:rsidRPr="00B74F7C">
              <w:rPr>
                <w:rFonts w:ascii="GHEA Grapalat" w:hAnsi="GHEA Grapalat" w:cs="Sylfaen"/>
                <w:i/>
                <w:sz w:val="16"/>
                <w:szCs w:val="16"/>
              </w:rPr>
              <w:t>есшовная</w:t>
            </w:r>
            <w:proofErr w:type="spellEnd"/>
            <w:r w:rsidRPr="00B74F7C">
              <w:rPr>
                <w:rFonts w:ascii="GHEA Grapalat" w:hAnsi="GHEA Grapalat" w:cs="Sylfaen"/>
                <w:i/>
                <w:sz w:val="16"/>
                <w:szCs w:val="16"/>
              </w:rPr>
              <w:t xml:space="preserve">  Ø14х2мм, 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Pr="00CC0812" w:rsidRDefault="006F322A" w:rsidP="006F322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F322A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22A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6F322A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F322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22A">
              <w:rPr>
                <w:rFonts w:ascii="GHEA Grapalat" w:hAnsi="GHEA Grapalat" w:hint="eastAsia"/>
                <w:sz w:val="20"/>
              </w:rPr>
              <w:t>никаких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заявок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не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6F322A" w:rsidRPr="004E4619" w:rsidTr="006F322A">
        <w:trPr>
          <w:trHeight w:val="891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spacing w:after="0" w:line="240" w:lineRule="auto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jc w:val="both"/>
              <w:rPr>
                <w:rFonts w:ascii="GHEA Grapalat" w:hAnsi="GHEA Grapalat"/>
                <w:i/>
                <w:sz w:val="16"/>
                <w:szCs w:val="16"/>
              </w:rPr>
            </w:pPr>
            <w:r w:rsidRPr="009A7225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Тройник</w:t>
            </w:r>
            <w:r>
              <w:rPr>
                <w:rFonts w:ascii="GHEA Grapalat" w:hAnsi="GHEA Grapalat"/>
                <w:i/>
                <w:sz w:val="16"/>
                <w:szCs w:val="16"/>
              </w:rPr>
              <w:t xml:space="preserve">, </w:t>
            </w:r>
            <w:r w:rsidRPr="00B74F7C">
              <w:rPr>
                <w:rFonts w:ascii="GHEA Grapalat" w:hAnsi="GHEA Grapalat" w:cs="Sylfaen"/>
                <w:i/>
                <w:sz w:val="16"/>
                <w:szCs w:val="16"/>
              </w:rPr>
              <w:t>Р</w:t>
            </w:r>
            <w:r w:rsidRPr="007D4DB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авнопроходной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Pr="00CC0812" w:rsidRDefault="006F322A" w:rsidP="006F322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F322A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22A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6F322A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F322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6F322A">
              <w:rPr>
                <w:rFonts w:ascii="GHEA Grapalat" w:hAnsi="GHEA Grapalat" w:hint="eastAsia"/>
                <w:sz w:val="20"/>
              </w:rPr>
              <w:t>никаких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заявок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не</w:t>
            </w:r>
            <w:r w:rsidRPr="006F322A">
              <w:rPr>
                <w:rFonts w:ascii="GHEA Grapalat" w:hAnsi="GHEA Grapalat"/>
                <w:sz w:val="20"/>
              </w:rPr>
              <w:t xml:space="preserve"> </w:t>
            </w:r>
            <w:r w:rsidRPr="006F322A">
              <w:rPr>
                <w:rFonts w:ascii="GHEA Grapalat" w:hAnsi="GHEA Grapalat" w:hint="eastAsia"/>
                <w:sz w:val="20"/>
              </w:rPr>
              <w:t>подано</w:t>
            </w:r>
          </w:p>
        </w:tc>
      </w:tr>
      <w:tr w:rsidR="006F322A" w:rsidRPr="004E4619" w:rsidTr="00AA17A7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D4DBA">
              <w:rPr>
                <w:rFonts w:ascii="GHEA Grapalat" w:hAnsi="GHEA Grapalat"/>
                <w:i/>
                <w:sz w:val="16"/>
                <w:szCs w:val="16"/>
                <w:lang w:val="hy-AM"/>
              </w:rPr>
              <w:t>Тройник равнопроходный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Pr="00EC5514" w:rsidRDefault="006F322A" w:rsidP="006F322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  <w:r w:rsidR="00AA13AC">
              <w:fldChar w:fldCharType="begin"/>
            </w:r>
            <w:r w:rsidR="00AA13AC">
              <w:instrText xml:space="preserve"> HYPERLINK "https://eauction.armeps.am/hy/procurer/bo_details/tid/15458/id/4500/" </w:instrText>
            </w:r>
            <w:r w:rsidR="00AA13AC">
              <w:fldChar w:fldCharType="separate"/>
            </w:r>
            <w:r w:rsidR="00AA13AC">
              <w:fldChar w:fldCharType="end"/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D4DBA">
              <w:rPr>
                <w:rFonts w:ascii="GHEA Grapalat" w:hAnsi="GHEA Grapalat"/>
                <w:i/>
                <w:sz w:val="16"/>
                <w:szCs w:val="16"/>
                <w:lang w:val="hy-AM"/>
              </w:rPr>
              <w:t>Тройник равнопроходный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D4DBA">
              <w:rPr>
                <w:rFonts w:ascii="GHEA Grapalat" w:hAnsi="GHEA Grapalat"/>
                <w:i/>
                <w:sz w:val="16"/>
                <w:szCs w:val="16"/>
                <w:lang w:val="hy-AM"/>
              </w:rPr>
              <w:t>Трайник переходный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color w:val="FF0000"/>
                <w:sz w:val="16"/>
                <w:szCs w:val="16"/>
              </w:rPr>
            </w:pPr>
            <w:r w:rsidRPr="007D4DBA">
              <w:rPr>
                <w:rFonts w:ascii="GHEA Grapalat" w:hAnsi="GHEA Grapalat"/>
                <w:i/>
                <w:sz w:val="16"/>
                <w:szCs w:val="16"/>
                <w:lang w:val="hy-AM"/>
              </w:rPr>
              <w:t>Трайник переходный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D4DBA">
              <w:rPr>
                <w:rFonts w:ascii="GHEA Grapalat" w:hAnsi="GHEA Grapalat"/>
                <w:i/>
                <w:sz w:val="16"/>
                <w:szCs w:val="16"/>
                <w:lang w:val="hy-AM"/>
              </w:rPr>
              <w:t>Трайник переходный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754624">
              <w:rPr>
                <w:rFonts w:ascii="GHEA Grapalat" w:hAnsi="GHEA Grapalat"/>
                <w:i/>
                <w:sz w:val="16"/>
                <w:szCs w:val="16"/>
              </w:rPr>
              <w:t>Колено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ind w:left="-57" w:right="-57"/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13BA8">
              <w:rPr>
                <w:rFonts w:ascii="GHEA Grapalat" w:hAnsi="GHEA Grapalat"/>
                <w:i/>
                <w:sz w:val="16"/>
                <w:szCs w:val="16"/>
              </w:rPr>
              <w:t>Штуцер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132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13BA8">
              <w:rPr>
                <w:rFonts w:ascii="GHEA Grapalat" w:hAnsi="GHEA Grapalat"/>
                <w:i/>
                <w:sz w:val="16"/>
                <w:szCs w:val="16"/>
              </w:rPr>
              <w:t>Переходник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lastRenderedPageBreak/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lastRenderedPageBreak/>
              <w:t>20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7D4DBA" w:rsidRDefault="006F322A" w:rsidP="006F322A">
            <w:pPr>
              <w:rPr>
                <w:rFonts w:ascii="GHEA Grapalat" w:hAnsi="GHEA Grapalat"/>
                <w:i/>
                <w:sz w:val="16"/>
                <w:szCs w:val="16"/>
                <w:lang w:val="hy-AM"/>
              </w:rPr>
            </w:pPr>
            <w:r w:rsidRPr="00F13BA8">
              <w:rPr>
                <w:rFonts w:ascii="GHEA Grapalat" w:hAnsi="GHEA Grapalat"/>
                <w:i/>
                <w:sz w:val="16"/>
                <w:szCs w:val="16"/>
              </w:rPr>
              <w:t>Переход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  <w:tr w:rsidR="006F322A" w:rsidRPr="004E4619" w:rsidTr="006F322A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6F322A" w:rsidRPr="009501D3" w:rsidRDefault="006F322A" w:rsidP="006F322A">
            <w:pPr>
              <w:pStyle w:val="af4"/>
              <w:ind w:left="0"/>
              <w:jc w:val="center"/>
              <w:rPr>
                <w:rFonts w:ascii="GHEA Grapalat" w:eastAsia="Batang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Batang" w:hAnsi="GHEA Grapalat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931" w:type="dxa"/>
            <w:shd w:val="clear" w:color="auto" w:fill="auto"/>
            <w:vAlign w:val="center"/>
          </w:tcPr>
          <w:p w:rsidR="006F322A" w:rsidRPr="00B74F7C" w:rsidRDefault="006F322A" w:rsidP="006F322A">
            <w:pPr>
              <w:rPr>
                <w:rFonts w:ascii="GHEA Grapalat" w:hAnsi="GHEA Grapalat"/>
                <w:i/>
                <w:sz w:val="16"/>
                <w:szCs w:val="16"/>
              </w:rPr>
            </w:pPr>
            <w:r w:rsidRPr="007932EC">
              <w:rPr>
                <w:rFonts w:ascii="GHEA Grapalat" w:hAnsi="GHEA Grapalat"/>
                <w:i/>
                <w:sz w:val="16"/>
                <w:szCs w:val="16"/>
              </w:rPr>
              <w:t>Переход</w:t>
            </w:r>
          </w:p>
        </w:tc>
        <w:tc>
          <w:tcPr>
            <w:tcW w:w="2562" w:type="dxa"/>
            <w:shd w:val="clear" w:color="auto" w:fill="auto"/>
            <w:vAlign w:val="center"/>
          </w:tcPr>
          <w:p w:rsidR="006F322A" w:rsidRDefault="006F322A" w:rsidP="006F322A">
            <w:pPr>
              <w:jc w:val="center"/>
            </w:pPr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ООО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Энерджи</w:t>
            </w:r>
            <w:proofErr w:type="spellEnd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84634">
              <w:rPr>
                <w:rFonts w:ascii="GHEA Grapalat" w:hAnsi="GHEA Grapalat"/>
                <w:sz w:val="16"/>
                <w:szCs w:val="16"/>
                <w:lang w:val="en-US"/>
              </w:rPr>
              <w:t>Груп</w:t>
            </w:r>
            <w:proofErr w:type="spellEnd"/>
          </w:p>
        </w:tc>
        <w:tc>
          <w:tcPr>
            <w:tcW w:w="2422" w:type="dxa"/>
            <w:shd w:val="clear" w:color="auto" w:fill="auto"/>
            <w:vAlign w:val="center"/>
          </w:tcPr>
          <w:p w:rsidR="006F322A" w:rsidRPr="00651A33" w:rsidRDefault="006F322A" w:rsidP="006F322A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651A33">
              <w:rPr>
                <w:rFonts w:ascii="GHEA Grapalat" w:hAnsi="GHEA Grapalat"/>
                <w:b/>
                <w:sz w:val="20"/>
                <w:u w:val="single"/>
              </w:rPr>
              <w:t xml:space="preserve">1-го пункта 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6F322A" w:rsidRPr="004E4619" w:rsidRDefault="006F322A" w:rsidP="006F322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D91">
              <w:rPr>
                <w:rFonts w:ascii="GHEA Grapalat" w:hAnsi="GHEA Grapalat" w:hint="eastAsia"/>
                <w:sz w:val="20"/>
              </w:rPr>
              <w:t>Ценовое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предложение</w:t>
            </w:r>
            <w:r w:rsidRPr="00E95D91">
              <w:rPr>
                <w:rFonts w:ascii="GHEA Grapalat" w:hAnsi="GHEA Grapalat"/>
                <w:sz w:val="20"/>
              </w:rPr>
              <w:t xml:space="preserve">, </w:t>
            </w:r>
            <w:r w:rsidRPr="00E95D91">
              <w:rPr>
                <w:rFonts w:ascii="GHEA Grapalat" w:hAnsi="GHEA Grapalat" w:hint="eastAsia"/>
                <w:sz w:val="20"/>
              </w:rPr>
              <w:t>превышающее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размер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финансового</w:t>
            </w:r>
            <w:r w:rsidRPr="00E95D91">
              <w:rPr>
                <w:rFonts w:ascii="GHEA Grapalat" w:hAnsi="GHEA Grapalat"/>
                <w:sz w:val="20"/>
              </w:rPr>
              <w:t xml:space="preserve"> </w:t>
            </w:r>
            <w:r w:rsidRPr="00E95D91">
              <w:rPr>
                <w:rFonts w:ascii="GHEA Grapalat" w:hAnsi="GHEA Grapalat" w:hint="eastAsia"/>
                <w:sz w:val="20"/>
              </w:rPr>
              <w:t>предоставления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AA17A7">
        <w:rPr>
          <w:rFonts w:ascii="GHEA Grapalat" w:hAnsi="GHEA Grapalat"/>
          <w:szCs w:val="24"/>
        </w:rPr>
        <w:t xml:space="preserve">Ашоту </w:t>
      </w:r>
      <w:proofErr w:type="spellStart"/>
      <w:r w:rsidR="00AA17A7">
        <w:rPr>
          <w:rFonts w:ascii="GHEA Grapalat" w:hAnsi="GHEA Grapalat"/>
          <w:szCs w:val="24"/>
        </w:rPr>
        <w:t>Казаряну</w:t>
      </w:r>
      <w:proofErr w:type="spellEnd"/>
      <w:r w:rsidR="00AA17A7">
        <w:rPr>
          <w:rFonts w:ascii="GHEA Grapalat" w:hAnsi="GHEA Grapalat"/>
          <w:szCs w:val="24"/>
        </w:rPr>
        <w:t>.</w:t>
      </w:r>
    </w:p>
    <w:p w:rsidR="00A828D8" w:rsidRDefault="00A828D8" w:rsidP="004E4619">
      <w:pPr>
        <w:widowControl w:val="0"/>
        <w:jc w:val="both"/>
        <w:rPr>
          <w:rFonts w:ascii="GHEA Grapalat" w:hAnsi="GHEA Grapalat"/>
          <w:szCs w:val="24"/>
        </w:rPr>
      </w:pPr>
    </w:p>
    <w:p w:rsidR="00A828D8" w:rsidRDefault="002C44C4" w:rsidP="00A828D8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A828D8" w:rsidRPr="00564410">
        <w:rPr>
          <w:rFonts w:ascii="GHEA Grapalat" w:hAnsi="GHEA Grapalat"/>
          <w:szCs w:val="24"/>
        </w:rPr>
        <w:t>"</w:t>
      </w:r>
      <w:r w:rsidR="006F322A">
        <w:rPr>
          <w:rFonts w:ascii="GHEA Grapalat" w:hAnsi="GHEA Grapalat" w:cs="Sylfaen"/>
          <w:b/>
          <w:szCs w:val="24"/>
          <w:lang w:val="af-ZA"/>
        </w:rPr>
        <w:t>ААЭК-EAAPDzB-25/21</w:t>
      </w:r>
      <w:r w:rsidR="00A828D8" w:rsidRPr="00564410">
        <w:rPr>
          <w:rFonts w:ascii="GHEA Grapalat" w:hAnsi="GHEA Grapalat"/>
          <w:szCs w:val="24"/>
        </w:rPr>
        <w:t>"</w:t>
      </w:r>
    </w:p>
    <w:p w:rsidR="00A828D8" w:rsidRDefault="00A828D8" w:rsidP="004E4619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A828D8" w:rsidRDefault="002C44C4" w:rsidP="004E4619">
      <w:pPr>
        <w:widowControl w:val="0"/>
        <w:spacing w:after="160"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828D8" w:rsidRPr="004665BC">
        <w:rPr>
          <w:rFonts w:ascii="GHEA Grapalat" w:hAnsi="GHEA Grapalat" w:cs="Sylfaen"/>
          <w:sz w:val="20"/>
          <w:lang w:val="af-ZA"/>
        </w:rPr>
        <w:t>010-20-04-91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828D8" w:rsidRPr="00D95725">
        <w:rPr>
          <w:rFonts w:ascii="GHEA Grapalat" w:hAnsi="GHEA Grapalat"/>
          <w:b/>
          <w:i/>
          <w:sz w:val="22"/>
          <w:szCs w:val="22"/>
          <w:lang w:val="af-ZA"/>
        </w:rPr>
        <w:t>Ashot.Ghazaryan@anpp.am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Pr="00A828D8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828D8" w:rsidRPr="00A828D8">
        <w:rPr>
          <w:rFonts w:ascii="GHEA Grapalat" w:hAnsi="GHEA Grapalat"/>
          <w:i w:val="0"/>
          <w:sz w:val="24"/>
          <w:szCs w:val="24"/>
          <w:u w:val="none"/>
        </w:rPr>
        <w:t>ЗАО "ААЭК"</w:t>
      </w:r>
    </w:p>
    <w:p w:rsidR="0006419E" w:rsidRPr="00A828D8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A828D8" w:rsidSect="00651A33">
      <w:footerReference w:type="even" r:id="rId8"/>
      <w:footerReference w:type="default" r:id="rId9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3AC" w:rsidRDefault="00AA13AC">
      <w:r>
        <w:separator/>
      </w:r>
    </w:p>
  </w:endnote>
  <w:endnote w:type="continuationSeparator" w:id="0">
    <w:p w:rsidR="00AA13AC" w:rsidRDefault="00AA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B4798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3AC" w:rsidRDefault="00AA13AC">
      <w:r>
        <w:separator/>
      </w:r>
    </w:p>
  </w:footnote>
  <w:footnote w:type="continuationSeparator" w:id="0">
    <w:p w:rsidR="00AA13AC" w:rsidRDefault="00AA13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479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4DD2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17DE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C48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1F75"/>
    <w:rsid w:val="00613058"/>
    <w:rsid w:val="00622A3A"/>
    <w:rsid w:val="00625505"/>
    <w:rsid w:val="0064019E"/>
    <w:rsid w:val="00644FD7"/>
    <w:rsid w:val="00651A33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322A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9B8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2872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828D8"/>
    <w:rsid w:val="00AA13AC"/>
    <w:rsid w:val="00AA17A7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526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D91"/>
    <w:rsid w:val="00E96BC2"/>
    <w:rsid w:val="00EA2281"/>
    <w:rsid w:val="00EB383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link w:val="af5"/>
    <w:uiPriority w:val="34"/>
    <w:qFormat/>
    <w:rsid w:val="006F32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af5">
    <w:name w:val="Абзац списка Знак"/>
    <w:link w:val="af4"/>
    <w:uiPriority w:val="34"/>
    <w:locked/>
    <w:rsid w:val="006F322A"/>
    <w:rPr>
      <w:rFonts w:ascii="Calibri" w:eastAsia="Calibri" w:hAnsi="Calibri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af4">
    <w:name w:val="List Paragraph"/>
    <w:basedOn w:val="a"/>
    <w:link w:val="af5"/>
    <w:uiPriority w:val="34"/>
    <w:qFormat/>
    <w:rsid w:val="006F322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af5">
    <w:name w:val="Абзац списка Знак"/>
    <w:link w:val="af4"/>
    <w:uiPriority w:val="34"/>
    <w:locked/>
    <w:rsid w:val="006F322A"/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2</cp:revision>
  <cp:lastPrinted>2021-12-06T12:01:00Z</cp:lastPrinted>
  <dcterms:created xsi:type="dcterms:W3CDTF">2021-12-06T20:51:00Z</dcterms:created>
  <dcterms:modified xsi:type="dcterms:W3CDTF">2021-12-06T20:51:00Z</dcterms:modified>
</cp:coreProperties>
</file>